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F39E124" w:rsidR="00834B76" w:rsidRPr="00813A94" w:rsidRDefault="00834B76" w:rsidP="00834B76">
    <w:pPr>
      <w:spacing w:after="0" w:line="240" w:lineRule="auto"/>
      <w:jc w:val="both"/>
      <w:rPr>
        <w:rFonts w:cstheme="minorHAnsi"/>
        <w:b/>
        <w:bCs/>
      </w:rPr>
    </w:pPr>
    <w:r>
      <w:t>202</w:t>
    </w:r>
    <w:r w:rsidR="00976BDF">
      <w:t>4-12</w:t>
    </w:r>
    <w:r>
      <w:tab/>
    </w:r>
    <w:r>
      <w:tab/>
    </w:r>
    <w:r>
      <w:tab/>
    </w:r>
    <w:r>
      <w:tab/>
    </w:r>
    <w:r>
      <w:tab/>
    </w:r>
    <w:r w:rsidR="00E339B6">
      <w:t xml:space="preserve">Pirkimo </w:t>
    </w:r>
    <w:r w:rsidR="00C04434">
      <w:t xml:space="preserve">Specialiųjų sąlygų </w:t>
    </w:r>
    <w:r w:rsidR="006772CB">
      <w:t>1</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7054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772CB"/>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54909"/>
    <w:rsid w:val="00B04FE6"/>
    <w:rsid w:val="00C025E7"/>
    <w:rsid w:val="00C04084"/>
    <w:rsid w:val="00C04434"/>
    <w:rsid w:val="00C10BC5"/>
    <w:rsid w:val="00C26876"/>
    <w:rsid w:val="00C4250D"/>
    <w:rsid w:val="00D827F5"/>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80</cp:revision>
  <dcterms:created xsi:type="dcterms:W3CDTF">2023-01-29T17:26:00Z</dcterms:created>
  <dcterms:modified xsi:type="dcterms:W3CDTF">2025-03-27T12:21:00Z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